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3D8" w:rsidRDefault="004013D8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4013D8" w:rsidRDefault="004013D8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906942" w:rsidRDefault="00FC4CA9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0B277F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Аққайың ауданы әкімдігін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і</w:t>
      </w:r>
      <w:r w:rsidRPr="000B277F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ң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жұмыспен қамту және</w:t>
      </w:r>
    </w:p>
    <w:p w:rsidR="00FC4CA9" w:rsidRDefault="00FC4CA9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әлеуметтік бағдарламалар бөлімінің мемлекеттік көрсетілетін </w:t>
      </w:r>
      <w:r w:rsidR="00873605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қ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>ызметтер</w:t>
      </w:r>
      <w:r w:rsidR="0090694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мәселелері 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="0090694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бойынша  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есеп </w:t>
      </w:r>
    </w:p>
    <w:p w:rsidR="00906942" w:rsidRDefault="00906942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906942" w:rsidRPr="009532B3" w:rsidRDefault="00906942" w:rsidP="00906942">
      <w:pPr>
        <w:shd w:val="clear" w:color="auto" w:fill="FFFFFF"/>
        <w:spacing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FC4CA9" w:rsidRPr="00371A01" w:rsidRDefault="00FC4CA9" w:rsidP="00FC4CA9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0B277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Аққайың ауданы әкімдігінің жұмыспен қамту және әлеуметтік бағдарламалар бөлімі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(бұдан әрі – бөлім) қойылған міндеттерін орындау үшін  келесі бағыттар бойынша мемлекеттік қызметерді көрсетеді: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t xml:space="preserve"> </w:t>
      </w:r>
      <w:r w:rsidRPr="000B277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халықты жұмыспен қамту</w:t>
      </w:r>
      <w:r w:rsidRPr="00371A0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халықтың аз қамтылған отбасыларына тиімді әлеуметтік қорғау жүйесін және атаулы әлеуметтік көмек ұсыну, арнайы әлеуметтік көмек ұсыну, мүгедектердің өмір сапасын арттыру</w:t>
      </w:r>
      <w:r w:rsidRPr="000B277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C4CA9" w:rsidRDefault="00FE1EAC" w:rsidP="00FC4CA9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A40732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C244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 жыл үшін бөлім мемлекеттік көрсетілетін қызметтің 1</w:t>
      </w:r>
      <w:r w:rsidR="004E76C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түрін ұсынды. </w:t>
      </w:r>
      <w:r w:rsidR="00A40732">
        <w:rPr>
          <w:rFonts w:ascii="Times New Roman" w:hAnsi="Times New Roman" w:cs="Times New Roman"/>
          <w:sz w:val="28"/>
          <w:szCs w:val="28"/>
          <w:lang w:val="kk-KZ"/>
        </w:rPr>
        <w:t>525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қызмет ұсынылды</w:t>
      </w:r>
      <w:r w:rsidR="00A40732">
        <w:rPr>
          <w:rFonts w:ascii="Times New Roman" w:hAnsi="Times New Roman" w:cs="Times New Roman"/>
          <w:sz w:val="28"/>
          <w:szCs w:val="28"/>
          <w:lang w:val="kk-KZ"/>
        </w:rPr>
        <w:t>, 2022 жылға салыстырғанда 96 қызметке артық көрсетілді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, соның ішінде ХҚКО арқылы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40732">
        <w:rPr>
          <w:rFonts w:ascii="Times New Roman" w:hAnsi="Times New Roman" w:cs="Times New Roman"/>
          <w:sz w:val="28"/>
          <w:szCs w:val="28"/>
          <w:lang w:val="kk-KZ"/>
        </w:rPr>
        <w:t>05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қызмет, </w:t>
      </w:r>
      <w:r w:rsidR="00A40732">
        <w:rPr>
          <w:rFonts w:ascii="Times New Roman" w:hAnsi="Times New Roman" w:cs="Times New Roman"/>
          <w:sz w:val="28"/>
          <w:szCs w:val="28"/>
          <w:lang w:val="kk-KZ"/>
        </w:rPr>
        <w:t>107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мекеме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де, </w:t>
      </w:r>
      <w:r w:rsidR="00A40732">
        <w:rPr>
          <w:rFonts w:ascii="Times New Roman" w:hAnsi="Times New Roman" w:cs="Times New Roman"/>
          <w:sz w:val="28"/>
          <w:szCs w:val="28"/>
          <w:lang w:val="kk-KZ"/>
        </w:rPr>
        <w:t>298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қызмет  </w:t>
      </w:r>
      <w:r w:rsidR="00B40DDA" w:rsidRPr="00B40DDA">
        <w:rPr>
          <w:rFonts w:ascii="Times New Roman" w:hAnsi="Times New Roman" w:cs="Times New Roman"/>
          <w:sz w:val="28"/>
          <w:szCs w:val="28"/>
          <w:lang w:val="kk-KZ"/>
        </w:rPr>
        <w:t xml:space="preserve">eGov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порталы арқылы</w:t>
      </w:r>
      <w:r w:rsidR="00A40732">
        <w:rPr>
          <w:rFonts w:ascii="Times New Roman" w:hAnsi="Times New Roman" w:cs="Times New Roman"/>
          <w:sz w:val="28"/>
          <w:szCs w:val="28"/>
          <w:lang w:val="kk-KZ"/>
        </w:rPr>
        <w:t>, 2022 жылдың сәйкесті  кезеніне салыстырғанда 80 қызметке артық</w:t>
      </w:r>
      <w:r w:rsidR="00B076F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A40732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B076F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ұйымның ақпараттық жүйесі арқылы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көрсетілді.</w:t>
      </w:r>
    </w:p>
    <w:p w:rsidR="00FC4CA9" w:rsidRPr="00FB718A" w:rsidRDefault="004E76CD" w:rsidP="00FC4CA9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млекеттік көрсетілетін қызметтер: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76F8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Азаматтық корпорация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арқылы ұсынылды, 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>реестрге сәйкес 1 бөлімде  ұсынылды</w:t>
      </w:r>
      <w:r w:rsidR="000B1FB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4E76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40DDA">
        <w:rPr>
          <w:rFonts w:ascii="Times New Roman" w:hAnsi="Times New Roman" w:cs="Times New Roman"/>
          <w:sz w:val="28"/>
          <w:szCs w:val="28"/>
          <w:lang w:val="kk-KZ"/>
        </w:rPr>
        <w:t xml:space="preserve">eGov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порталы арқылы 8 қызмет көрсетілді, </w:t>
      </w:r>
      <w:r w:rsidR="007E4F5C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 проактивті түрде көрсетілд, </w:t>
      </w:r>
      <w:r w:rsidR="007E4F5C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 бойынша сұраныс болған жоқ</w:t>
      </w:r>
      <w:r w:rsidR="000B1FB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40DD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FC4C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C4CA9" w:rsidRPr="009A60F5" w:rsidRDefault="00FC4CA9" w:rsidP="009A60F5">
      <w:pPr>
        <w:shd w:val="clear" w:color="auto" w:fill="FFFFFF"/>
        <w:spacing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</w:pPr>
      <w:r w:rsidRPr="009A60F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Барлық </w:t>
      </w:r>
      <w:r w:rsidRPr="009A60F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4E76C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9A60F5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көрсетілетін қызмет</w:t>
      </w:r>
      <w:r w:rsidRPr="009A60F5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тегін ұсынылды;</w:t>
      </w:r>
    </w:p>
    <w:p w:rsidR="00FC4CA9" w:rsidRPr="009A60F5" w:rsidRDefault="00B076F8" w:rsidP="009A60F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Барлық мемлекеттік қызметтер </w:t>
      </w:r>
      <w:r w:rsidR="00FE1EAC">
        <w:rPr>
          <w:rFonts w:ascii="Times New Roman" w:hAnsi="Times New Roman" w:cs="Times New Roman"/>
          <w:sz w:val="28"/>
          <w:szCs w:val="28"/>
          <w:lang w:val="kk-KZ"/>
        </w:rPr>
        <w:t>2022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 31 қаңтардағы №39 бұйрығымен бекітілген  тізіміне келісілді мемлекеттік қызметтер көрсету тәртібін айқындайтын заңға тәуелді нормативтік құқықтық актілерге сәйкес  көрсетіледі. </w:t>
      </w:r>
    </w:p>
    <w:p w:rsidR="00FC4CA9" w:rsidRPr="00681206" w:rsidRDefault="00FC4CA9" w:rsidP="009A60F5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37413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Барлық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мемлекеттік көрсетілетін қызметтер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сұранысқа ие</w:t>
      </w:r>
      <w:r w:rsidRPr="006812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куәліктер мен 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түрғын үйге көмектен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басқа. Бөлімнің мемлекеттік көрсетілетін қызметтері әлеуметтік көлемдер мен мүгедектердің қажеттіліктерін қанағаттандыруға бағытталған, азаматтарды жұмыспен қамтуда қолдау көрсету.</w:t>
      </w:r>
    </w:p>
    <w:p w:rsidR="00FC4CA9" w:rsidRDefault="009A60F5" w:rsidP="009A60F5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Азамтарға ақпараттық қолжетімділікті қамтамасыз ету мақсатында </w:t>
      </w:r>
      <w:r w:rsidR="00FC4CA9" w:rsidRP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Бөлімде стенд ресімделген.</w:t>
      </w:r>
      <w:r w:rsidR="00B076F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Электрондық қызметтерді алу үшін ыңғайлығына өз-өздеріне қызмет көрсету орны құрылған.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 w:rsidRP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Бөлімнің ресми сайтында мемлекеттік көрсетілетін қызметтер, олар туралы өзгерістер  бойынша тарау бар және шолу ақпараттар аудандық БАҚ-да және бөлімнің ресми сайтында орналастырылады.  </w:t>
      </w:r>
      <w:bookmarkStart w:id="0" w:name="z36"/>
      <w:bookmarkEnd w:id="0"/>
    </w:p>
    <w:p w:rsidR="00FC4CA9" w:rsidRDefault="00FC4CA9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Бөлім қызметкерлері мемлекеттік көрсетілетін қызметтер бойынша семинарлар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ға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қатысады және 202</w:t>
      </w:r>
      <w:r w:rsidR="00A407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жылы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біліктілікті арттыру курстарына </w:t>
      </w:r>
      <w:r w:rsidR="00A407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5</w:t>
      </w:r>
      <w:r w:rsidR="007E4F5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мемлекеттік қызметткер қатысты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</w:p>
    <w:p w:rsidR="00FC4CA9" w:rsidRDefault="00FE1EAC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 w:eastAsia="ru-RU"/>
        </w:rPr>
      </w:pPr>
      <w:bookmarkStart w:id="1" w:name="z37"/>
      <w:bookmarkEnd w:id="1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202</w:t>
      </w:r>
      <w:r w:rsidR="00A407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</w:t>
      </w:r>
      <w:r w:rsidR="00C2448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FC4CA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жыл үшін мемлекеттік көрсетілетін қызметтер сапасына шағымдар түскен жоқ</w:t>
      </w:r>
      <w:r w:rsidR="00FC4CA9" w:rsidRPr="00FB71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.</w:t>
      </w:r>
    </w:p>
    <w:p w:rsidR="004013D8" w:rsidRDefault="004013D8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2" w:name="z38"/>
      <w:bookmarkEnd w:id="2"/>
    </w:p>
    <w:p w:rsidR="004013D8" w:rsidRDefault="004013D8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4013D8" w:rsidRDefault="004013D8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6E439D" w:rsidRDefault="006E439D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Бөлімнің мемлекеттік қызметтер бойынша байланыс телефондары: </w:t>
      </w:r>
    </w:p>
    <w:p w:rsidR="006E439D" w:rsidRDefault="006E439D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6E439D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>Қазақстан Республикасы Мемлекеттік қызмет істері және сыбайлас жемқорлыққа қарсы іс-қимыл агенттігінің Солтүстік Қазақстан облысы бойынша департаменті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87152502419</w:t>
      </w:r>
    </w:p>
    <w:p w:rsidR="006E439D" w:rsidRPr="0064539D" w:rsidRDefault="006E439D" w:rsidP="006E439D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0B277F"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>Аққайың ауданы әкімдігінің жұмыспен қамту және әлеуметтік бағдарламалар бөлімі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21265, 21639</w:t>
      </w:r>
    </w:p>
    <w:p w:rsidR="00FC4CA9" w:rsidRDefault="00FC4CA9" w:rsidP="00FC4CA9">
      <w:pPr>
        <w:shd w:val="clear" w:color="auto" w:fill="FFFFFF"/>
        <w:spacing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FC4CA9" w:rsidRDefault="00FC4CA9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FC4CA9" w:rsidRPr="0073092E" w:rsidRDefault="00FC4CA9" w:rsidP="00FC4CA9">
      <w:pPr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Бөлім басшысы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</w:t>
      </w:r>
      <w:r w:rsidR="00A4073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Г. </w:t>
      </w:r>
      <w:bookmarkStart w:id="3" w:name="_GoBack"/>
      <w:bookmarkEnd w:id="3"/>
      <w:r w:rsidR="00A4073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>Галиулина</w:t>
      </w:r>
      <w:r w:rsidRPr="0073092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 w:eastAsia="ru-RU"/>
        </w:rPr>
        <w:t xml:space="preserve"> </w:t>
      </w:r>
    </w:p>
    <w:p w:rsidR="00FC4CA9" w:rsidRDefault="00FC4CA9" w:rsidP="00FC4CA9"/>
    <w:p w:rsidR="0038632F" w:rsidRDefault="0038632F"/>
    <w:sectPr w:rsidR="00386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A9"/>
    <w:rsid w:val="000B1FB5"/>
    <w:rsid w:val="000C07FD"/>
    <w:rsid w:val="0038632F"/>
    <w:rsid w:val="004013D8"/>
    <w:rsid w:val="004B1F15"/>
    <w:rsid w:val="004E76CD"/>
    <w:rsid w:val="006E439D"/>
    <w:rsid w:val="006F3B2A"/>
    <w:rsid w:val="007E4F5C"/>
    <w:rsid w:val="00844E5A"/>
    <w:rsid w:val="00873605"/>
    <w:rsid w:val="00906942"/>
    <w:rsid w:val="009A60F5"/>
    <w:rsid w:val="00A40732"/>
    <w:rsid w:val="00B076F8"/>
    <w:rsid w:val="00B40DDA"/>
    <w:rsid w:val="00B73693"/>
    <w:rsid w:val="00C2448F"/>
    <w:rsid w:val="00C94CCE"/>
    <w:rsid w:val="00CA7465"/>
    <w:rsid w:val="00E06C99"/>
    <w:rsid w:val="00E83D46"/>
    <w:rsid w:val="00FC4CA9"/>
    <w:rsid w:val="00FE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A9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FC4CA9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CA9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E43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A9"/>
    <w:pPr>
      <w:spacing w:line="276" w:lineRule="auto"/>
      <w:jc w:val="center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FC4CA9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CA9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E43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i3-2120</dc:creator>
  <cp:lastModifiedBy>intel i3-2120</cp:lastModifiedBy>
  <cp:revision>15</cp:revision>
  <cp:lastPrinted>2018-02-09T05:10:00Z</cp:lastPrinted>
  <dcterms:created xsi:type="dcterms:W3CDTF">2018-02-05T08:49:00Z</dcterms:created>
  <dcterms:modified xsi:type="dcterms:W3CDTF">2024-02-26T03:01:00Z</dcterms:modified>
</cp:coreProperties>
</file>